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porad, dzięki którym skrócisz swój czas odrabiania lekcji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Zapewne nie raz znalazłeś się w sytuacji, w której natłok zadań domowych 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pozwolił Ci zrealizować planów. Nie mogłeś spotkać się z przyjaciółmi? Nie zagrałeś 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grę na konsoli? Nie wyspałeś się? To wcale nie musi tak wyglądać. Pokażemy Ci 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sposobów, które pozwolą szybko uporać się z lekcjami.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wydaje się, że nauczyciel zadał jedynie kilka przykładów do rozwiązania, albo tylko</w:t>
      </w:r>
    </w:p>
    <w:p>
      <w:r>
        <w:rPr>
          <w:rFonts w:ascii="calibri" w:hAnsi="calibri" w:eastAsia="calibri" w:cs="calibri"/>
          <w:sz w:val="24"/>
          <w:szCs w:val="24"/>
        </w:rPr>
        <w:t xml:space="preserve">kilka zagadnień do powtórzenia. Teoretycznie taka praca powinna zająć chwilę. W praktyce</w:t>
      </w:r>
    </w:p>
    <w:p>
      <w:r>
        <w:rPr>
          <w:rFonts w:ascii="calibri" w:hAnsi="calibri" w:eastAsia="calibri" w:cs="calibri"/>
          <w:sz w:val="24"/>
          <w:szCs w:val="24"/>
        </w:rPr>
        <w:t xml:space="preserve">potrafi pochłonąć całe popołudnie. Zastanówmy się – dlaczego odrabianie zadań trwa</w:t>
      </w:r>
    </w:p>
    <w:p>
      <w:r>
        <w:rPr>
          <w:rFonts w:ascii="calibri" w:hAnsi="calibri" w:eastAsia="calibri" w:cs="calibri"/>
          <w:sz w:val="24"/>
          <w:szCs w:val="24"/>
        </w:rPr>
        <w:t xml:space="preserve">czasami tak długo?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Zanim zaczniesz obwiniać swój podręcznik, długopis, albo nauczyciela, pomyśl chwilę nad</w:t>
      </w:r>
    </w:p>
    <w:p>
      <w:r>
        <w:rPr>
          <w:rFonts w:ascii="calibri" w:hAnsi="calibri" w:eastAsia="calibri" w:cs="calibri"/>
          <w:sz w:val="24"/>
          <w:szCs w:val="24"/>
        </w:rPr>
        <w:t xml:space="preserve">sobą. Zastanów się, czy rozpoczynając odrabianie lekcji jesteś zawsze dobrze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przygotowany. Co właściwie oznacza takie dobre przygotowanie? Oto zasady, dzięki którym</w:t>
      </w:r>
    </w:p>
    <w:p>
      <w:r>
        <w:rPr>
          <w:rFonts w:ascii="calibri" w:hAnsi="calibri" w:eastAsia="calibri" w:cs="calibri"/>
          <w:sz w:val="24"/>
          <w:szCs w:val="24"/>
        </w:rPr>
        <w:t xml:space="preserve">szybko odrobisz lekcje.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1. Skup się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Wydawałoby się, że koncentracja uwagi to prosty wymóg. Tej umiejętności uczymy się już w</w:t>
      </w:r>
    </w:p>
    <w:p>
      <w:r>
        <w:rPr>
          <w:rFonts w:ascii="calibri" w:hAnsi="calibri" w:eastAsia="calibri" w:cs="calibri"/>
          <w:sz w:val="24"/>
          <w:szCs w:val="24"/>
        </w:rPr>
        <w:t xml:space="preserve">wieku 3 lat, a później nieustannie ją rozwijamy. Niestety często nie potrafimy jej odpowiednio</w:t>
      </w:r>
    </w:p>
    <w:p>
      <w:r>
        <w:rPr>
          <w:rFonts w:ascii="calibri" w:hAnsi="calibri" w:eastAsia="calibri" w:cs="calibri"/>
          <w:sz w:val="24"/>
          <w:szCs w:val="24"/>
        </w:rPr>
        <w:t xml:space="preserve">wykorzystać. Winne są temu rozmaite bodźce rozpraszające – tzw. dystraktory. Spokojnie,</w:t>
      </w:r>
    </w:p>
    <w:p>
      <w:r>
        <w:rPr>
          <w:rFonts w:ascii="calibri" w:hAnsi="calibri" w:eastAsia="calibri" w:cs="calibri"/>
          <w:sz w:val="24"/>
          <w:szCs w:val="24"/>
        </w:rPr>
        <w:t xml:space="preserve">nie musisz jednak używać tego pojęcia, żeby wyeliminować problem nieuwagi. Wystarczy,</w:t>
      </w:r>
    </w:p>
    <w:p>
      <w:r>
        <w:rPr>
          <w:rFonts w:ascii="calibri" w:hAnsi="calibri" w:eastAsia="calibri" w:cs="calibri"/>
          <w:sz w:val="24"/>
          <w:szCs w:val="24"/>
        </w:rPr>
        <w:t xml:space="preserve">że przed odrabianiem lekcji zadbasz o zupełną ciszę. Wyłącz telefon, tablet, ścisz muzykę.</w:t>
      </w:r>
    </w:p>
    <w:p>
      <w:r>
        <w:rPr>
          <w:rFonts w:ascii="calibri" w:hAnsi="calibri" w:eastAsia="calibri" w:cs="calibri"/>
          <w:sz w:val="24"/>
          <w:szCs w:val="24"/>
        </w:rPr>
        <w:t xml:space="preserve">Uwolnij się od wszystkiego, co choćby w najmniejszym stopniu Cię rozprasza. Podczas</w:t>
      </w:r>
    </w:p>
    <w:p>
      <w:r>
        <w:rPr>
          <w:rFonts w:ascii="calibri" w:hAnsi="calibri" w:eastAsia="calibri" w:cs="calibri"/>
          <w:sz w:val="24"/>
          <w:szCs w:val="24"/>
        </w:rPr>
        <w:t xml:space="preserve">odrabiania lekcji uwaga ucznia musi być w 100% skupiona na jego zadaniu.</w:t>
      </w:r>
    </w:p>
    <w:p>
      <w:r>
        <w:rPr>
          <w:rFonts w:ascii="calibri" w:hAnsi="calibri" w:eastAsia="calibri" w:cs="calibri"/>
          <w:sz w:val="24"/>
          <w:szCs w:val="24"/>
        </w:rPr>
        <w:t xml:space="preserve">Można łatwo sprawdzić czy tak jest. Wystarczy zasiąść przy biurku i postarać się wyciszyć.</w:t>
      </w:r>
    </w:p>
    <w:p>
      <w:r>
        <w:rPr>
          <w:rFonts w:ascii="calibri" w:hAnsi="calibri" w:eastAsia="calibri" w:cs="calibri"/>
          <w:sz w:val="24"/>
          <w:szCs w:val="24"/>
        </w:rPr>
        <w:t xml:space="preserve">Należy zapomnieć o troskach, o radościach, o wszystkim, czego nie dotyczy zadanie</w:t>
      </w:r>
    </w:p>
    <w:p>
      <w:r>
        <w:rPr>
          <w:rFonts w:ascii="calibri" w:hAnsi="calibri" w:eastAsia="calibri" w:cs="calibri"/>
          <w:sz w:val="24"/>
          <w:szCs w:val="24"/>
        </w:rPr>
        <w:t xml:space="preserve">domowe. Jeśli przez minutę uda się utrzymać stan skupienia, można przejść do kolejnego</w:t>
      </w:r>
    </w:p>
    <w:p>
      <w:r>
        <w:rPr>
          <w:rFonts w:ascii="calibri" w:hAnsi="calibri" w:eastAsia="calibri" w:cs="calibri"/>
          <w:sz w:val="24"/>
          <w:szCs w:val="24"/>
        </w:rPr>
        <w:t xml:space="preserve">kroku.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2. Zaplanuj swoją naukę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Nauka w szkole ma nad domową edukacją jedną wielką przewagę. Budynek szkoły i jej</w:t>
      </w:r>
    </w:p>
    <w:p>
      <w:r>
        <w:rPr>
          <w:rFonts w:ascii="calibri" w:hAnsi="calibri" w:eastAsia="calibri" w:cs="calibri"/>
          <w:sz w:val="24"/>
          <w:szCs w:val="24"/>
        </w:rPr>
        <w:t xml:space="preserve">atmosfera motywują do nauki. Dźwięk dzwonka zdecydowanie sygnalizuje czas na pracę i</w:t>
      </w:r>
    </w:p>
    <w:p>
      <w:r>
        <w:rPr>
          <w:rFonts w:ascii="calibri" w:hAnsi="calibri" w:eastAsia="calibri" w:cs="calibri"/>
          <w:sz w:val="24"/>
          <w:szCs w:val="24"/>
        </w:rPr>
        <w:t xml:space="preserve">na odpoczynek.</w:t>
      </w:r>
    </w:p>
    <w:p>
      <w:r>
        <w:rPr>
          <w:rFonts w:ascii="calibri" w:hAnsi="calibri" w:eastAsia="calibri" w:cs="calibri"/>
          <w:sz w:val="24"/>
          <w:szCs w:val="24"/>
        </w:rPr>
        <w:t xml:space="preserve">Zadania domowe wymagają od uczniów nowej umiejętności – planowania własnych zajęć.</w:t>
      </w:r>
    </w:p>
    <w:p>
      <w:r>
        <w:rPr>
          <w:rFonts w:ascii="calibri" w:hAnsi="calibri" w:eastAsia="calibri" w:cs="calibri"/>
          <w:sz w:val="24"/>
          <w:szCs w:val="24"/>
        </w:rPr>
        <w:t xml:space="preserve">Rozpoczynając naukę warto rozeznać się, jak wiele trzeba zrobić i ile jest na to czasu.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Pierwsze kilka minut powinno ograniczać się do stworzenia listy zadań do</w:t>
      </w:r>
    </w:p>
    <w:p>
      <w:r>
        <w:rPr>
          <w:rFonts w:ascii="calibri" w:hAnsi="calibri" w:eastAsia="calibri" w:cs="calibri"/>
          <w:sz w:val="24"/>
          <w:szCs w:val="24"/>
        </w:rPr>
        <w:t xml:space="preserve">wykonania. Gdy określisz już, jakim czasem dysponujesz, rozpisz obowiązki i oszacuj, jak</w:t>
      </w:r>
    </w:p>
    <w:p>
      <w:r>
        <w:rPr>
          <w:rFonts w:ascii="calibri" w:hAnsi="calibri" w:eastAsia="calibri" w:cs="calibri"/>
          <w:sz w:val="24"/>
          <w:szCs w:val="24"/>
        </w:rPr>
        <w:t xml:space="preserve">długo może zająć ich wykonanie. Traktuj tę rozpiskę jako rozkaz. Staraj się działać prężnie i</w:t>
      </w:r>
    </w:p>
    <w:p>
      <w:r>
        <w:rPr>
          <w:rFonts w:ascii="calibri" w:hAnsi="calibri" w:eastAsia="calibri" w:cs="calibri"/>
          <w:sz w:val="24"/>
          <w:szCs w:val="24"/>
        </w:rPr>
        <w:t xml:space="preserve">bez zwłoki, aby zdążyć przed wyznaczonym terminem. Za każdą udaną realizację możesz</w:t>
      </w:r>
    </w:p>
    <w:p>
      <w:r>
        <w:rPr>
          <w:rFonts w:ascii="calibri" w:hAnsi="calibri" w:eastAsia="calibri" w:cs="calibri"/>
          <w:sz w:val="24"/>
          <w:szCs w:val="24"/>
        </w:rPr>
        <w:t xml:space="preserve">się nagradzać np. cukierkiem albo owocem, które zmotywują Cię do dalszej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Korzystaj z pomocy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Często bywa tak, że uczeń rezygnuje gdy natrafi na trudniejsze zadanie czy zagadnienie.</w:t>
      </w:r>
    </w:p>
    <w:p>
      <w:r>
        <w:rPr>
          <w:rFonts w:ascii="calibri" w:hAnsi="calibri" w:eastAsia="calibri" w:cs="calibri"/>
          <w:sz w:val="24"/>
          <w:szCs w:val="24"/>
        </w:rPr>
        <w:t xml:space="preserve">Strach przed porażką zniechęca do dalszej nauki, a w rezultacie spowalnia jej tempo i</w:t>
      </w:r>
    </w:p>
    <w:p>
      <w:r>
        <w:rPr>
          <w:rFonts w:ascii="calibri" w:hAnsi="calibri" w:eastAsia="calibri" w:cs="calibri"/>
          <w:sz w:val="24"/>
          <w:szCs w:val="24"/>
        </w:rPr>
        <w:t xml:space="preserve">obniża efektywność. Czy takiemu problemowi da się zaradzić? Oczywiście!</w:t>
      </w:r>
    </w:p>
    <w:p>
      <w:r>
        <w:rPr>
          <w:rFonts w:ascii="calibri" w:hAnsi="calibri" w:eastAsia="calibri" w:cs="calibri"/>
          <w:sz w:val="24"/>
          <w:szCs w:val="24"/>
        </w:rPr>
        <w:t xml:space="preserve">Uczeń musi sobie zdawać sprawę z tego, że zadania domowe nie tylko mają utrwalić</w:t>
      </w:r>
    </w:p>
    <w:p>
      <w:r>
        <w:rPr>
          <w:rFonts w:ascii="calibri" w:hAnsi="calibri" w:eastAsia="calibri" w:cs="calibri"/>
          <w:sz w:val="24"/>
          <w:szCs w:val="24"/>
        </w:rPr>
        <w:t xml:space="preserve">informacje zdobyte na lekcjach, ale też poszerzyć jego wiedzę. Nie ma nic złego w brakach</w:t>
      </w:r>
    </w:p>
    <w:p>
      <w:r>
        <w:rPr>
          <w:rFonts w:ascii="calibri" w:hAnsi="calibri" w:eastAsia="calibri" w:cs="calibri"/>
          <w:sz w:val="24"/>
          <w:szCs w:val="24"/>
        </w:rPr>
        <w:t xml:space="preserve">wiedzy, o ile będziesz chciał je uzupełnić.</w:t>
      </w:r>
    </w:p>
    <w:p>
      <w:r>
        <w:rPr>
          <w:rFonts w:ascii="calibri" w:hAnsi="calibri" w:eastAsia="calibri" w:cs="calibri"/>
          <w:sz w:val="24"/>
          <w:szCs w:val="24"/>
        </w:rPr>
        <w:t xml:space="preserve">Wyobraź sobie, że Jaś musi zrobić 10 zadań z matematyki. Zadanie nr 6 sprawia mu</w:t>
      </w:r>
    </w:p>
    <w:p>
      <w:r>
        <w:rPr>
          <w:rFonts w:ascii="calibri" w:hAnsi="calibri" w:eastAsia="calibri" w:cs="calibri"/>
          <w:sz w:val="24"/>
          <w:szCs w:val="24"/>
        </w:rPr>
        <w:t xml:space="preserve">problem. Zaczyna główkować, aż w końcu poddaje się. Czeka i myśli, mając nadzieję, że</w:t>
      </w:r>
    </w:p>
    <w:p>
      <w:r>
        <w:rPr>
          <w:rFonts w:ascii="calibri" w:hAnsi="calibri" w:eastAsia="calibri" w:cs="calibri"/>
          <w:sz w:val="24"/>
          <w:szCs w:val="24"/>
        </w:rPr>
        <w:t xml:space="preserve">rozwiązanie przyjdzie samo. To błędne koło! Co powinien zrobić Jaś? Powinien sięgnąć po</w:t>
      </w:r>
    </w:p>
    <w:p>
      <w:r>
        <w:rPr>
          <w:rFonts w:ascii="calibri" w:hAnsi="calibri" w:eastAsia="calibri" w:cs="calibri"/>
          <w:sz w:val="24"/>
          <w:szCs w:val="24"/>
        </w:rPr>
        <w:t xml:space="preserve">pomoce naukowe. Mogą to być książki, notatki albo filmy instruktażowe.</w:t>
      </w:r>
    </w:p>
    <w:p>
      <w:r>
        <w:rPr>
          <w:rFonts w:ascii="calibri" w:hAnsi="calibri" w:eastAsia="calibri" w:cs="calibri"/>
          <w:sz w:val="24"/>
          <w:szCs w:val="24"/>
        </w:rPr>
        <w:t xml:space="preserve">Najlepszym pomysłem będzie jednak rejestracja na edukacyjnych portalach internetowych,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które zawsze są w zasięgu ręki. Wystarczy mieć laptop lub smartfon. Dlaczego są tak</w:t>
      </w:r>
    </w:p>
    <w:p>
      <w:r>
        <w:rPr>
          <w:rFonts w:ascii="calibri" w:hAnsi="calibri" w:eastAsia="calibri" w:cs="calibri"/>
          <w:sz w:val="24"/>
          <w:szCs w:val="24"/>
        </w:rPr>
        <w:t xml:space="preserve">pomocne? Niektóre z nich, jak np. Odrabiamy.pl, pozwalają znaleźć rozwiązania</w:t>
      </w:r>
    </w:p>
    <w:p>
      <w:r>
        <w:rPr>
          <w:rFonts w:ascii="calibri" w:hAnsi="calibri" w:eastAsia="calibri" w:cs="calibri"/>
          <w:sz w:val="24"/>
          <w:szCs w:val="24"/>
        </w:rPr>
        <w:t xml:space="preserve">konkretnych zadań. Nie oferują tylko teoretycznej wiedzy, która nie zawsze bywa pomocna,</w:t>
      </w:r>
    </w:p>
    <w:p>
      <w:r>
        <w:rPr>
          <w:rFonts w:ascii="calibri" w:hAnsi="calibri" w:eastAsia="calibri" w:cs="calibri"/>
          <w:sz w:val="24"/>
          <w:szCs w:val="24"/>
        </w:rPr>
        <w:t xml:space="preserve">ale także tłumaczą krok po kroku, jak uzyskać odpowiedź.Chcesz ocenić ich przydatność? Zajrzyj</w:t>
      </w:r>
    </w:p>
    <w:p>
      <w:r>
        <w:rPr>
          <w:rFonts w:ascii="calibri" w:hAnsi="calibri" w:eastAsia="calibri" w:cs="calibri"/>
          <w:sz w:val="24"/>
          <w:szCs w:val="24"/>
        </w:rPr>
        <w:t xml:space="preserve">na nie sam.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4. Odpoczywaj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Czy odpoczynek może być konstruktywnym elementem nauki? Oczywiście! Uczeń</w:t>
      </w:r>
    </w:p>
    <w:p>
      <w:r>
        <w:rPr>
          <w:rFonts w:ascii="calibri" w:hAnsi="calibri" w:eastAsia="calibri" w:cs="calibri"/>
          <w:sz w:val="24"/>
          <w:szCs w:val="24"/>
        </w:rPr>
        <w:t xml:space="preserve">zmęczony nie jest uczniem efektywnym. Nawet jeśli skupisz się, dobrze zaplanujesz swoje</w:t>
      </w:r>
    </w:p>
    <w:p>
      <w:r>
        <w:rPr>
          <w:rFonts w:ascii="calibri" w:hAnsi="calibri" w:eastAsia="calibri" w:cs="calibri"/>
          <w:sz w:val="24"/>
          <w:szCs w:val="24"/>
        </w:rPr>
        <w:t xml:space="preserve">obowiązki, a w razie potrzeby sięgniesz po pomoc, bez energii nie odrobisz szybko lekcji.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 i młodzież powinni pamiętać, że optymalną dawką snu jest 8-9 godzin dziennie.</w:t>
      </w:r>
    </w:p>
    <w:p>
      <w:r>
        <w:rPr>
          <w:rFonts w:ascii="calibri" w:hAnsi="calibri" w:eastAsia="calibri" w:cs="calibri"/>
          <w:sz w:val="24"/>
          <w:szCs w:val="24"/>
        </w:rPr>
        <w:t xml:space="preserve">Można również zastosować się do zasad zdrowego snu. Oznacza to odłożenie telefonów</w:t>
      </w:r>
    </w:p>
    <w:p>
      <w:r>
        <w:rPr>
          <w:rFonts w:ascii="calibri" w:hAnsi="calibri" w:eastAsia="calibri" w:cs="calibri"/>
          <w:sz w:val="24"/>
          <w:szCs w:val="24"/>
        </w:rPr>
        <w:t xml:space="preserve">komórkowych, komputerów i innych urządzeń elektronicznych, na kilka godzin przed snem.</w:t>
      </w:r>
    </w:p>
    <w:p>
      <w:r>
        <w:rPr>
          <w:rFonts w:ascii="calibri" w:hAnsi="calibri" w:eastAsia="calibri" w:cs="calibri"/>
          <w:sz w:val="24"/>
          <w:szCs w:val="24"/>
        </w:rPr>
        <w:t xml:space="preserve">Uzyskujemy w ten sposób dodatkowe kilkadziesiąt minut odpoczynku dla umysłu.</w:t>
      </w:r>
    </w:p>
    <w:p>
      <w:r>
        <w:rPr>
          <w:rFonts w:ascii="calibri" w:hAnsi="calibri" w:eastAsia="calibri" w:cs="calibri"/>
          <w:sz w:val="24"/>
          <w:szCs w:val="24"/>
        </w:rPr>
        <w:t xml:space="preserve">Należy jeszcze dodać, że odpoczynek to nie tylko sen. Równie ważne są przerwy w trakcie</w:t>
      </w:r>
    </w:p>
    <w:p>
      <w:r>
        <w:rPr>
          <w:rFonts w:ascii="calibri" w:hAnsi="calibri" w:eastAsia="calibri" w:cs="calibri"/>
          <w:sz w:val="24"/>
          <w:szCs w:val="24"/>
        </w:rPr>
        <w:t xml:space="preserve">nauki. Jeśli odrabianie lekcji zaplanowałeś na więcej niż godzinę, możesz wpleść do planu</w:t>
      </w:r>
    </w:p>
    <w:p>
      <w:r>
        <w:rPr>
          <w:rFonts w:ascii="calibri" w:hAnsi="calibri" w:eastAsia="calibri" w:cs="calibri"/>
          <w:sz w:val="24"/>
          <w:szCs w:val="24"/>
        </w:rPr>
        <w:t xml:space="preserve">przerwy. Po każdych 30 minutach nauki odpocznij 5-10. Pamiętaj jednak, żeby przerwy nie</w:t>
      </w:r>
    </w:p>
    <w:p>
      <w:r>
        <w:rPr>
          <w:rFonts w:ascii="calibri" w:hAnsi="calibri" w:eastAsia="calibri" w:cs="calibri"/>
          <w:sz w:val="24"/>
          <w:szCs w:val="24"/>
        </w:rPr>
        <w:t xml:space="preserve">były częstsze, bo zniknie Twoja wypracowana koncentracja.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5. Sprawdzaj i weryfikuj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notatki, z których należy się przygotowywać do lekcji są niepełne, należy je uzupełnić</w:t>
      </w:r>
    </w:p>
    <w:p>
      <w:r>
        <w:rPr>
          <w:rFonts w:ascii="calibri" w:hAnsi="calibri" w:eastAsia="calibri" w:cs="calibri"/>
          <w:sz w:val="24"/>
          <w:szCs w:val="24"/>
        </w:rPr>
        <w:t xml:space="preserve">przed nauką. Duże znaczenie ma źródło, do którego wówczas sięgniemy. Nie warto</w:t>
      </w:r>
    </w:p>
    <w:p>
      <w:r>
        <w:rPr>
          <w:rFonts w:ascii="calibri" w:hAnsi="calibri" w:eastAsia="calibri" w:cs="calibri"/>
          <w:sz w:val="24"/>
          <w:szCs w:val="24"/>
        </w:rPr>
        <w:t xml:space="preserve">marnować swojego cennego czasu na samodzielną weryfikację każdej znalezionej w sieci</w:t>
      </w:r>
    </w:p>
    <w:p>
      <w:r>
        <w:rPr>
          <w:rFonts w:ascii="calibri" w:hAnsi="calibri" w:eastAsia="calibri" w:cs="calibri"/>
          <w:sz w:val="24"/>
          <w:szCs w:val="24"/>
        </w:rPr>
        <w:t xml:space="preserve">informacji. Wygodniej wybrać jeden, sprawdzony portal edukacyjny i to na nim każdorazowo</w:t>
      </w:r>
    </w:p>
    <w:p>
      <w:r>
        <w:rPr>
          <w:rFonts w:ascii="calibri" w:hAnsi="calibri" w:eastAsia="calibri" w:cs="calibri"/>
          <w:sz w:val="24"/>
          <w:szCs w:val="24"/>
        </w:rPr>
        <w:t xml:space="preserve">się opierać.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z rzetelnego, dobrze opracowanego źródła pozwoli uniknąć problemów w przyszłości.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Cykliczne powtórki wiedzy staną się łatwiejsze i przyjemniejsze. Sprawdziany i kartkówki nie</w:t>
      </w:r>
    </w:p>
    <w:p>
      <w:r>
        <w:rPr>
          <w:rFonts w:ascii="calibri" w:hAnsi="calibri" w:eastAsia="calibri" w:cs="calibri"/>
          <w:sz w:val="24"/>
          <w:szCs w:val="24"/>
        </w:rPr>
        <w:t xml:space="preserve">będą zaskakiwały już tak bardzo, jak dotychczas. Prościej będzie również zdobyć dobrą</w:t>
      </w:r>
    </w:p>
    <w:p>
      <w:r>
        <w:rPr>
          <w:rFonts w:ascii="calibri" w:hAnsi="calibri" w:eastAsia="calibri" w:cs="calibri"/>
          <w:sz w:val="24"/>
          <w:szCs w:val="24"/>
        </w:rPr>
        <w:t xml:space="preserve">ocenę w pierwszym terminie.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zadań, każde rozwiązanie warto sprawdzić z odpowiedziami z tyłu</w:t>
      </w:r>
    </w:p>
    <w:p>
      <w:r>
        <w:rPr>
          <w:rFonts w:ascii="calibri" w:hAnsi="calibri" w:eastAsia="calibri" w:cs="calibri"/>
          <w:sz w:val="24"/>
          <w:szCs w:val="24"/>
        </w:rPr>
        <w:t xml:space="preserve">książki. Jeśli ich tam nie ma, można sięgnąć do internetu. Pomocne będzie</w:t>
      </w:r>
    </w:p>
    <w:p>
      <w:r>
        <w:rPr>
          <w:rFonts w:ascii="calibri" w:hAnsi="calibri" w:eastAsia="calibri" w:cs="calibri"/>
          <w:sz w:val="24"/>
          <w:szCs w:val="24"/>
        </w:rPr>
        <w:t xml:space="preserve">Odrabiamy.pl. Fakt, sprawdzenie informacji i rozwiązań zajmuje kilka dodatkowych minut,</w:t>
      </w:r>
    </w:p>
    <w:p>
      <w:r>
        <w:rPr>
          <w:rFonts w:ascii="calibri" w:hAnsi="calibri" w:eastAsia="calibri" w:cs="calibri"/>
          <w:sz w:val="24"/>
          <w:szCs w:val="24"/>
        </w:rPr>
        <w:t xml:space="preserve">ale przyniesie nieocenione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przy odrabianiu lekcji zależy przede wszystkim od ucznia. Przy</w:t>
      </w:r>
    </w:p>
    <w:p>
      <w:r>
        <w:rPr>
          <w:rFonts w:ascii="calibri" w:hAnsi="calibri" w:eastAsia="calibri" w:cs="calibri"/>
          <w:sz w:val="24"/>
          <w:szCs w:val="24"/>
        </w:rPr>
        <w:t xml:space="preserve">odpowiednich warunkach do nauki i dostępie do internetu można naprawdę szybko i</w:t>
      </w:r>
    </w:p>
    <w:p>
      <w:r>
        <w:rPr>
          <w:rFonts w:ascii="calibri" w:hAnsi="calibri" w:eastAsia="calibri" w:cs="calibri"/>
          <w:sz w:val="24"/>
          <w:szCs w:val="24"/>
        </w:rPr>
        <w:t xml:space="preserve">skutecznie odrobić pracę domową. Aby uczyć się krótko, ale efektywnie, już dziś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przygotuj sobie planer do obowiązków, załóż konto np. na Odrabiamy.pl i przede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wszystkim odpocznij.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2024-04-25T19:52:39+02:00</dcterms:created>
  <dcterms:modified xsi:type="dcterms:W3CDTF">2024-04-25T19:52:39+02:00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